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478" w:rsidRPr="00761478" w:rsidRDefault="00443697" w:rsidP="002D6D10">
      <w:pPr>
        <w:pBdr>
          <w:bottom w:val="single" w:sz="12" w:space="1" w:color="FF3399"/>
        </w:pBdr>
        <w:spacing w:after="0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Application to be a Specialist Provider</w:t>
      </w:r>
    </w:p>
    <w:p w:rsidR="005F3D36" w:rsidRDefault="00761478" w:rsidP="002D6D10">
      <w:pPr>
        <w:pBdr>
          <w:bottom w:val="single" w:sz="12" w:space="1" w:color="FF3399"/>
        </w:pBdr>
        <w:spacing w:after="0"/>
        <w:rPr>
          <w:b/>
          <w:color w:val="FF3399"/>
          <w:sz w:val="40"/>
        </w:rPr>
      </w:pPr>
      <w:r>
        <w:rPr>
          <w:b/>
          <w:color w:val="FF3399"/>
          <w:sz w:val="40"/>
        </w:rPr>
        <w:t>WEST OF ENGLAND WORKS – SPECIALIST PROVISION</w:t>
      </w:r>
    </w:p>
    <w:p w:rsidR="00761478" w:rsidRDefault="00761478" w:rsidP="002D6D10">
      <w:pPr>
        <w:rPr>
          <w:b/>
          <w:color w:val="000000" w:themeColor="text1"/>
          <w:sz w:val="24"/>
        </w:rPr>
      </w:pPr>
    </w:p>
    <w:tbl>
      <w:tblPr>
        <w:tblStyle w:val="TableGrid"/>
        <w:tblW w:w="13608" w:type="dxa"/>
        <w:tblInd w:w="-15" w:type="dxa"/>
        <w:tblLook w:val="04A0" w:firstRow="1" w:lastRow="0" w:firstColumn="1" w:lastColumn="0" w:noHBand="0" w:noVBand="1"/>
      </w:tblPr>
      <w:tblGrid>
        <w:gridCol w:w="3275"/>
        <w:gridCol w:w="4799"/>
        <w:gridCol w:w="289"/>
        <w:gridCol w:w="1273"/>
        <w:gridCol w:w="289"/>
        <w:gridCol w:w="3683"/>
      </w:tblGrid>
      <w:tr w:rsidR="00C9221D" w:rsidRPr="00BB189C" w:rsidTr="002D6D10">
        <w:tc>
          <w:tcPr>
            <w:tcW w:w="13608" w:type="dxa"/>
            <w:gridSpan w:val="6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shd w:val="clear" w:color="auto" w:fill="FF3399"/>
          </w:tcPr>
          <w:p w:rsidR="00C9221D" w:rsidRPr="00BB189C" w:rsidRDefault="00C9221D" w:rsidP="002D6D10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8"/>
              </w:rPr>
            </w:pPr>
            <w:r w:rsidRPr="00BB189C">
              <w:rPr>
                <w:b/>
                <w:color w:val="FFFFFF" w:themeColor="background1"/>
                <w:sz w:val="28"/>
              </w:rPr>
              <w:t>CONTACT DETAILS AND GENERAL INFORMATION</w:t>
            </w:r>
          </w:p>
        </w:tc>
      </w:tr>
      <w:tr w:rsidR="00C9221D" w:rsidRPr="00C9221D" w:rsidTr="002D6D10">
        <w:tc>
          <w:tcPr>
            <w:tcW w:w="13608" w:type="dxa"/>
            <w:gridSpan w:val="6"/>
            <w:tcBorders>
              <w:top w:val="single" w:sz="12" w:space="0" w:color="FF3399"/>
              <w:left w:val="nil"/>
              <w:bottom w:val="nil"/>
              <w:right w:val="nil"/>
            </w:tcBorders>
            <w:shd w:val="clear" w:color="auto" w:fill="auto"/>
          </w:tcPr>
          <w:p w:rsidR="00C9221D" w:rsidRPr="00C9221D" w:rsidRDefault="00C9221D" w:rsidP="002D6D10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b/>
                <w:color w:val="FFFFFF" w:themeColor="background1"/>
                <w:sz w:val="1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5F3D36" w:rsidRPr="001537D4" w:rsidRDefault="00C9221D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ORGANISATION LEGAL NAME:</w:t>
            </w:r>
          </w:p>
        </w:tc>
        <w:tc>
          <w:tcPr>
            <w:tcW w:w="10333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5F3D36" w:rsidRPr="001537D4" w:rsidRDefault="005F3D36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5F3D36" w:rsidRPr="001537D4" w:rsidRDefault="005F3D36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single" w:sz="12" w:space="0" w:color="FF3399"/>
              <w:bottom w:val="single" w:sz="12" w:space="0" w:color="FF3399"/>
            </w:tcBorders>
            <w:vAlign w:val="center"/>
          </w:tcPr>
          <w:p w:rsidR="005F3D36" w:rsidRPr="001537D4" w:rsidRDefault="005F3D36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5F3D36" w:rsidRPr="001537D4" w:rsidRDefault="00C9221D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ORGANISATION TRADING NAME:</w:t>
            </w:r>
          </w:p>
        </w:tc>
        <w:tc>
          <w:tcPr>
            <w:tcW w:w="10333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5F3D36" w:rsidRPr="001537D4" w:rsidRDefault="005F3D36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5F3D36" w:rsidRPr="001537D4" w:rsidRDefault="005F3D36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single" w:sz="12" w:space="0" w:color="FF3399"/>
            </w:tcBorders>
            <w:vAlign w:val="center"/>
          </w:tcPr>
          <w:p w:rsidR="005F3D36" w:rsidRPr="001537D4" w:rsidRDefault="005F3D36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6C00FF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COMPANY / CHARITY NUMBER:</w:t>
            </w:r>
          </w:p>
        </w:tc>
        <w:tc>
          <w:tcPr>
            <w:tcW w:w="4801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1537D4"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5243" w:type="dxa"/>
            <w:gridSpan w:val="3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32B8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1F32B8" w:rsidRPr="001537D4" w:rsidRDefault="001F32B8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bottom w:val="single" w:sz="12" w:space="0" w:color="FF3399"/>
            </w:tcBorders>
            <w:vAlign w:val="center"/>
          </w:tcPr>
          <w:p w:rsidR="001F32B8" w:rsidRPr="001537D4" w:rsidRDefault="001F32B8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6C00FF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6C00FF" w:rsidRPr="001537D4" w:rsidRDefault="001537D4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ORGANISATION LEGAL STATUS:</w:t>
            </w:r>
          </w:p>
        </w:tc>
        <w:tc>
          <w:tcPr>
            <w:tcW w:w="10333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6C00FF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6C00FF" w:rsidRPr="001537D4" w:rsidRDefault="006C00FF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bottom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42"/>
        </w:trPr>
        <w:tc>
          <w:tcPr>
            <w:tcW w:w="3275" w:type="dxa"/>
            <w:tcBorders>
              <w:right w:val="single" w:sz="12" w:space="0" w:color="FF3399"/>
            </w:tcBorders>
          </w:tcPr>
          <w:p w:rsidR="005F3D36" w:rsidRPr="001537D4" w:rsidRDefault="006C00FF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REGISTERED </w:t>
            </w:r>
            <w:r w:rsidR="005F3D36"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ADDRESS</w:t>
            </w:r>
            <w:r w:rsidR="001F32B8"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333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</w:tcPr>
          <w:p w:rsidR="0027547B" w:rsidRDefault="0027547B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  <w:p w:rsidR="0027547B" w:rsidRPr="001537D4" w:rsidRDefault="0027547B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F3D36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5F3D36" w:rsidRPr="001537D4" w:rsidRDefault="005F3D36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single" w:sz="12" w:space="0" w:color="FF3399"/>
              <w:bottom w:val="single" w:sz="12" w:space="0" w:color="FF3399"/>
            </w:tcBorders>
            <w:vAlign w:val="center"/>
          </w:tcPr>
          <w:p w:rsidR="005F3D36" w:rsidRPr="001537D4" w:rsidRDefault="005F3D36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1537D4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LEAD CONTACT NAME / JOB TITLE</w:t>
            </w:r>
            <w:r w:rsid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01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1537D4"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5243" w:type="dxa"/>
            <w:gridSpan w:val="3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00FF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6C00FF" w:rsidRPr="001537D4" w:rsidRDefault="006C00FF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top w:val="single" w:sz="12" w:space="0" w:color="FF3399"/>
              <w:bottom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1537D4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LEAD CONTACT E-MAIL / PHONE</w:t>
            </w:r>
            <w:r w:rsidR="001537D4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364" w:type="dxa"/>
            <w:gridSpan w:val="3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1537D4">
              <w:rPr>
                <w:rFonts w:asciiTheme="majorHAnsi" w:hAnsiTheme="majorHAnsi"/>
                <w:sz w:val="20"/>
                <w:szCs w:val="20"/>
              </w:rPr>
              <w:t>/</w:t>
            </w:r>
          </w:p>
        </w:tc>
        <w:tc>
          <w:tcPr>
            <w:tcW w:w="3685" w:type="dxa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6C00FF" w:rsidRPr="001537D4" w:rsidRDefault="006C00FF" w:rsidP="002D6D10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37D4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5" w:type="dxa"/>
            <w:vAlign w:val="center"/>
          </w:tcPr>
          <w:p w:rsidR="001537D4" w:rsidRPr="001537D4" w:rsidRDefault="001537D4" w:rsidP="002D6D10">
            <w:pPr>
              <w:rPr>
                <w:rFonts w:cstheme="minorHAnsi"/>
                <w:b/>
                <w:color w:val="000000" w:themeColor="text1"/>
                <w:sz w:val="8"/>
                <w:szCs w:val="20"/>
              </w:rPr>
            </w:pPr>
          </w:p>
        </w:tc>
        <w:tc>
          <w:tcPr>
            <w:tcW w:w="10333" w:type="dxa"/>
            <w:gridSpan w:val="5"/>
            <w:tcBorders>
              <w:bottom w:val="single" w:sz="12" w:space="0" w:color="FF3399"/>
            </w:tcBorders>
            <w:vAlign w:val="center"/>
          </w:tcPr>
          <w:p w:rsidR="001537D4" w:rsidRPr="001537D4" w:rsidRDefault="001537D4" w:rsidP="002D6D10">
            <w:pPr>
              <w:rPr>
                <w:rFonts w:asciiTheme="majorHAnsi" w:hAnsiTheme="majorHAnsi"/>
                <w:sz w:val="8"/>
                <w:szCs w:val="20"/>
              </w:rPr>
            </w:pPr>
          </w:p>
        </w:tc>
      </w:tr>
      <w:tr w:rsidR="001537D4" w:rsidRPr="001537D4" w:rsidTr="002D6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275" w:type="dxa"/>
            <w:tcBorders>
              <w:right w:val="single" w:sz="12" w:space="0" w:color="FF3399"/>
            </w:tcBorders>
            <w:vAlign w:val="center"/>
          </w:tcPr>
          <w:p w:rsidR="001537D4" w:rsidRPr="001537D4" w:rsidRDefault="001537D4" w:rsidP="002D6D10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WEBSITE:</w:t>
            </w:r>
          </w:p>
        </w:tc>
        <w:tc>
          <w:tcPr>
            <w:tcW w:w="10333" w:type="dxa"/>
            <w:gridSpan w:val="5"/>
            <w:tcBorders>
              <w:top w:val="single" w:sz="12" w:space="0" w:color="FF3399"/>
              <w:left w:val="single" w:sz="12" w:space="0" w:color="FF3399"/>
              <w:bottom w:val="single" w:sz="12" w:space="0" w:color="FF3399"/>
              <w:right w:val="single" w:sz="12" w:space="0" w:color="FF3399"/>
            </w:tcBorders>
            <w:vAlign w:val="center"/>
          </w:tcPr>
          <w:p w:rsidR="001537D4" w:rsidRPr="001537D4" w:rsidRDefault="001537D4" w:rsidP="002D6D10">
            <w:pPr>
              <w:spacing w:before="60" w:after="6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6C00FF" w:rsidRPr="00AB0636" w:rsidRDefault="006C00FF" w:rsidP="002D6D10">
      <w:pPr>
        <w:spacing w:after="0"/>
        <w:rPr>
          <w:b/>
          <w:color w:val="000000" w:themeColor="text1"/>
          <w:sz w:val="16"/>
          <w:szCs w:val="16"/>
        </w:rPr>
      </w:pPr>
    </w:p>
    <w:tbl>
      <w:tblPr>
        <w:tblStyle w:val="TableGrid"/>
        <w:tblW w:w="136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3608"/>
      </w:tblGrid>
      <w:tr w:rsidR="001537D4" w:rsidRPr="00BB189C" w:rsidTr="002D6D10">
        <w:trPr>
          <w:trHeight w:val="20"/>
        </w:trPr>
        <w:tc>
          <w:tcPr>
            <w:tcW w:w="13608" w:type="dxa"/>
            <w:tcBorders>
              <w:top w:val="single" w:sz="12" w:space="0" w:color="FF3399"/>
              <w:left w:val="single" w:sz="12" w:space="0" w:color="FF3399"/>
              <w:bottom w:val="nil"/>
              <w:right w:val="single" w:sz="12" w:space="0" w:color="FF3399"/>
            </w:tcBorders>
            <w:shd w:val="clear" w:color="auto" w:fill="FF3399"/>
          </w:tcPr>
          <w:p w:rsidR="001537D4" w:rsidRPr="00BB189C" w:rsidRDefault="001537D4" w:rsidP="002D6D10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 w:val="28"/>
              </w:rPr>
            </w:pPr>
            <w:r w:rsidRPr="00BB189C">
              <w:rPr>
                <w:b/>
                <w:color w:val="FFFFFF" w:themeColor="background1"/>
                <w:sz w:val="28"/>
              </w:rPr>
              <w:t>ORGANISATION PEN PICTURE</w:t>
            </w:r>
          </w:p>
        </w:tc>
      </w:tr>
      <w:tr w:rsidR="0063624B" w:rsidRPr="0063624B" w:rsidTr="002D6D10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3608" w:type="dxa"/>
            <w:tcBorders>
              <w:top w:val="nil"/>
              <w:left w:val="nil"/>
              <w:bottom w:val="single" w:sz="12" w:space="0" w:color="FF3399"/>
              <w:right w:val="nil"/>
            </w:tcBorders>
            <w:shd w:val="clear" w:color="auto" w:fill="FFFFFF" w:themeFill="background1"/>
          </w:tcPr>
          <w:p w:rsidR="001F32B8" w:rsidRPr="00C20835" w:rsidRDefault="001537D4" w:rsidP="002D6D10">
            <w:pPr>
              <w:spacing w:before="40" w:after="40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C20835">
              <w:rPr>
                <w:rFonts w:asciiTheme="majorHAnsi" w:hAnsiTheme="majorHAnsi" w:cstheme="minorHAnsi"/>
                <w:color w:val="000000" w:themeColor="text1"/>
                <w:sz w:val="20"/>
              </w:rPr>
              <w:t>Please provide a brief description of your organisation, specifically highlighting key services off</w:t>
            </w:r>
            <w:r w:rsidR="002D6D10">
              <w:rPr>
                <w:rFonts w:asciiTheme="majorHAnsi" w:hAnsiTheme="majorHAnsi" w:cstheme="minorHAnsi"/>
                <w:color w:val="000000" w:themeColor="text1"/>
                <w:sz w:val="20"/>
              </w:rPr>
              <w:t>ered</w:t>
            </w:r>
          </w:p>
        </w:tc>
      </w:tr>
      <w:tr w:rsidR="001F32B8" w:rsidRPr="001764E4" w:rsidTr="002D6D10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none" w:sz="0" w:space="0" w:color="auto"/>
            <w:insideV w:val="none" w:sz="0" w:space="0" w:color="auto"/>
          </w:tblBorders>
        </w:tblPrEx>
        <w:trPr>
          <w:trHeight w:hRule="exact" w:val="2268"/>
        </w:trPr>
        <w:tc>
          <w:tcPr>
            <w:tcW w:w="13608" w:type="dxa"/>
            <w:tcBorders>
              <w:top w:val="single" w:sz="12" w:space="0" w:color="FF3399"/>
              <w:bottom w:val="single" w:sz="12" w:space="0" w:color="FF3399"/>
            </w:tcBorders>
          </w:tcPr>
          <w:p w:rsidR="001F32B8" w:rsidRDefault="001F32B8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  <w:p w:rsidR="00BE416C" w:rsidRPr="00035CE1" w:rsidRDefault="00BE416C" w:rsidP="002D6D10">
            <w:pPr>
              <w:spacing w:before="40" w:after="40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</w:tr>
    </w:tbl>
    <w:p w:rsidR="005F3D36" w:rsidRPr="00035CE1" w:rsidRDefault="005F3D36" w:rsidP="002D6D10">
      <w:pPr>
        <w:spacing w:after="0"/>
        <w:rPr>
          <w:b/>
          <w:sz w:val="12"/>
        </w:rPr>
      </w:pPr>
    </w:p>
    <w:tbl>
      <w:tblPr>
        <w:tblStyle w:val="TableGrid"/>
        <w:tblW w:w="13750" w:type="dxa"/>
        <w:tblInd w:w="-15" w:type="dxa"/>
        <w:tblLook w:val="04A0" w:firstRow="1" w:lastRow="0" w:firstColumn="1" w:lastColumn="0" w:noHBand="0" w:noVBand="1"/>
      </w:tblPr>
      <w:tblGrid>
        <w:gridCol w:w="15"/>
        <w:gridCol w:w="4338"/>
        <w:gridCol w:w="325"/>
        <w:gridCol w:w="4536"/>
        <w:gridCol w:w="4469"/>
        <w:gridCol w:w="67"/>
      </w:tblGrid>
      <w:tr w:rsidR="002D6D10" w:rsidRPr="00BB189C" w:rsidTr="00110849">
        <w:trPr>
          <w:gridAfter w:val="1"/>
          <w:wAfter w:w="67" w:type="dxa"/>
          <w:trHeight w:val="214"/>
        </w:trPr>
        <w:tc>
          <w:tcPr>
            <w:tcW w:w="9214" w:type="dxa"/>
            <w:gridSpan w:val="4"/>
            <w:tcBorders>
              <w:top w:val="single" w:sz="12" w:space="0" w:color="FF3399"/>
              <w:left w:val="single" w:sz="12" w:space="0" w:color="FF3399"/>
              <w:bottom w:val="nil"/>
              <w:right w:val="single" w:sz="12" w:space="0" w:color="FF3399"/>
            </w:tcBorders>
            <w:shd w:val="clear" w:color="auto" w:fill="FF3399"/>
            <w:vAlign w:val="center"/>
          </w:tcPr>
          <w:p w:rsidR="002D6D10" w:rsidRPr="00BB189C" w:rsidRDefault="002D6D10" w:rsidP="002D6D10">
            <w:pPr>
              <w:pStyle w:val="ListParagraph"/>
              <w:numPr>
                <w:ilvl w:val="0"/>
                <w:numId w:val="2"/>
              </w:numPr>
              <w:ind w:left="357" w:hanging="357"/>
              <w:contextualSpacing w:val="0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E</w:t>
            </w:r>
            <w:r w:rsidRPr="00BB189C">
              <w:rPr>
                <w:b/>
                <w:color w:val="FFFFFF" w:themeColor="background1"/>
                <w:sz w:val="28"/>
              </w:rPr>
              <w:t>XISTING PARTNERSHIPS</w:t>
            </w:r>
          </w:p>
        </w:tc>
        <w:tc>
          <w:tcPr>
            <w:tcW w:w="4469" w:type="dxa"/>
            <w:tcBorders>
              <w:top w:val="single" w:sz="12" w:space="0" w:color="FF3399"/>
              <w:left w:val="single" w:sz="12" w:space="0" w:color="FF3399"/>
              <w:bottom w:val="nil"/>
              <w:right w:val="single" w:sz="12" w:space="0" w:color="FF3399"/>
            </w:tcBorders>
            <w:shd w:val="clear" w:color="auto" w:fill="FF3399"/>
          </w:tcPr>
          <w:p w:rsidR="002D6D10" w:rsidRDefault="002D6D10" w:rsidP="002D6D10">
            <w:pPr>
              <w:pStyle w:val="ListParagraph"/>
              <w:ind w:left="357"/>
              <w:contextualSpacing w:val="0"/>
              <w:rPr>
                <w:b/>
                <w:color w:val="FFFFFF" w:themeColor="background1"/>
                <w:sz w:val="28"/>
              </w:rPr>
            </w:pPr>
          </w:p>
        </w:tc>
      </w:tr>
      <w:tr w:rsidR="00110849" w:rsidRPr="0063624B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none" w:sz="0" w:space="0" w:color="auto"/>
            <w:insideV w:val="none" w:sz="0" w:space="0" w:color="auto"/>
          </w:tblBorders>
        </w:tblPrEx>
        <w:trPr>
          <w:gridAfter w:val="1"/>
          <w:wAfter w:w="67" w:type="dxa"/>
          <w:trHeight w:val="681"/>
        </w:trPr>
        <w:tc>
          <w:tcPr>
            <w:tcW w:w="13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0849" w:rsidRPr="00C20835" w:rsidRDefault="00110849" w:rsidP="002D6D10">
            <w:pPr>
              <w:spacing w:before="40" w:after="40"/>
              <w:rPr>
                <w:rFonts w:asciiTheme="majorHAnsi" w:hAnsiTheme="majorHAnsi" w:cstheme="minorHAnsi"/>
                <w:color w:val="000000" w:themeColor="text1"/>
                <w:sz w:val="20"/>
              </w:rPr>
            </w:pPr>
            <w:r w:rsidRPr="00C20835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Please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</w:rPr>
              <w:t>indicate with a tick if you have</w:t>
            </w:r>
            <w:r w:rsidRPr="00C20835"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 any existing partnerships and delivery arrangements with any of the West of England Works Anchor Partners.  </w:t>
            </w:r>
            <w:r>
              <w:rPr>
                <w:rFonts w:asciiTheme="majorHAnsi" w:hAnsiTheme="majorHAnsi" w:cstheme="minorHAnsi"/>
                <w:color w:val="000000" w:themeColor="text1"/>
                <w:sz w:val="20"/>
              </w:rPr>
              <w:t xml:space="preserve">We will ask for further details later in the set up process.  </w:t>
            </w:r>
            <w:r w:rsidRPr="00C20835">
              <w:rPr>
                <w:rFonts w:asciiTheme="majorHAnsi" w:hAnsiTheme="majorHAnsi" w:cstheme="minorHAnsi"/>
                <w:color w:val="000000" w:themeColor="text1"/>
                <w:sz w:val="20"/>
              </w:rPr>
              <w:t>The West of England Works Anchor Partners are:</w:t>
            </w:r>
          </w:p>
        </w:tc>
      </w:tr>
      <w:tr w:rsidR="002D6D10" w:rsidRPr="00D8614C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none" w:sz="0" w:space="0" w:color="auto"/>
            <w:insideV w:val="none" w:sz="0" w:space="0" w:color="auto"/>
          </w:tblBorders>
        </w:tblPrEx>
        <w:trPr>
          <w:gridAfter w:val="1"/>
          <w:wAfter w:w="67" w:type="dxa"/>
          <w:trHeight w:val="1306"/>
        </w:trPr>
        <w:tc>
          <w:tcPr>
            <w:tcW w:w="4678" w:type="dxa"/>
            <w:gridSpan w:val="3"/>
            <w:tcBorders>
              <w:top w:val="nil"/>
              <w:left w:val="nil"/>
              <w:bottom w:val="single" w:sz="12" w:space="0" w:color="FF3399"/>
              <w:right w:val="nil"/>
            </w:tcBorders>
            <w:shd w:val="clear" w:color="auto" w:fill="FFFFFF" w:themeFill="background1"/>
          </w:tcPr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Babbasa</w:t>
            </w:r>
            <w:proofErr w:type="spellEnd"/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Youth Empowerment Projects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Barton Hill Settlement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Broadway Lodge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Business in the Community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Carer’s Support Centre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spacing w:before="40" w:after="40"/>
              <w:ind w:left="36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FF3399"/>
              <w:right w:val="nil"/>
            </w:tcBorders>
            <w:shd w:val="clear" w:color="auto" w:fill="FFFFFF" w:themeFill="background1"/>
          </w:tcPr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Creative Youth Network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Developing Health and Independence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Julian House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The Park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Prince’s Trust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spacing w:before="40" w:after="40"/>
              <w:ind w:left="36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12" w:space="0" w:color="FF3399"/>
              <w:right w:val="nil"/>
            </w:tcBorders>
            <w:shd w:val="clear" w:color="auto" w:fill="FFFFFF" w:themeFill="background1"/>
          </w:tcPr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Releasing New Potential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Southern Brooks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Southmead Development Trust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Team North Somerset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WECIL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2D6D10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sym w:font="Wingdings" w:char="F071"/>
            </w:r>
          </w:p>
          <w:p w:rsidR="002D6D10" w:rsidRPr="002D6D10" w:rsidRDefault="002D6D10" w:rsidP="002D6D10">
            <w:pPr>
              <w:pStyle w:val="ListParagraph"/>
              <w:spacing w:before="40" w:after="40"/>
              <w:ind w:left="360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5C5E52" w:rsidRPr="00BB189C" w:rsidTr="00110849">
        <w:tblPrEx>
          <w:shd w:val="clear" w:color="auto" w:fill="FF3399"/>
        </w:tblPrEx>
        <w:trPr>
          <w:gridBefore w:val="1"/>
          <w:wBefore w:w="15" w:type="dxa"/>
        </w:trPr>
        <w:tc>
          <w:tcPr>
            <w:tcW w:w="13735" w:type="dxa"/>
            <w:gridSpan w:val="5"/>
            <w:tcBorders>
              <w:top w:val="single" w:sz="12" w:space="0" w:color="FF3399"/>
              <w:left w:val="single" w:sz="12" w:space="0" w:color="FF3399"/>
              <w:bottom w:val="nil"/>
              <w:right w:val="single" w:sz="12" w:space="0" w:color="FF3399"/>
            </w:tcBorders>
            <w:shd w:val="clear" w:color="auto" w:fill="FF3399"/>
          </w:tcPr>
          <w:p w:rsidR="005C5E52" w:rsidRPr="00BB189C" w:rsidRDefault="005C5E52" w:rsidP="002D6D10">
            <w:pPr>
              <w:pStyle w:val="ListParagraph"/>
              <w:numPr>
                <w:ilvl w:val="0"/>
                <w:numId w:val="2"/>
              </w:numPr>
              <w:rPr>
                <w:b/>
                <w:color w:val="FFFFFF" w:themeColor="background1"/>
                <w:sz w:val="28"/>
              </w:rPr>
            </w:pPr>
            <w:r w:rsidRPr="00BB189C">
              <w:rPr>
                <w:b/>
                <w:color w:val="FFFFFF" w:themeColor="background1"/>
                <w:sz w:val="28"/>
              </w:rPr>
              <w:t xml:space="preserve">SERVICES </w:t>
            </w:r>
            <w:r w:rsidR="00C20835" w:rsidRPr="00BB189C">
              <w:rPr>
                <w:b/>
                <w:color w:val="FFFFFF" w:themeColor="background1"/>
                <w:sz w:val="28"/>
              </w:rPr>
              <w:t>OFFERED</w:t>
            </w:r>
          </w:p>
        </w:tc>
      </w:tr>
      <w:tr w:rsidR="005C5E52" w:rsidRPr="00BD5A3D" w:rsidTr="00110849">
        <w:tblPrEx>
          <w:shd w:val="clear" w:color="auto" w:fill="FF3399"/>
        </w:tblPrEx>
        <w:trPr>
          <w:gridBefore w:val="1"/>
          <w:wBefore w:w="15" w:type="dxa"/>
        </w:trPr>
        <w:tc>
          <w:tcPr>
            <w:tcW w:w="13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722A" w:rsidRPr="00BD5A3D" w:rsidRDefault="00E14B40" w:rsidP="002D6D10">
            <w:pPr>
              <w:spacing w:before="120" w:after="120"/>
              <w:rPr>
                <w:rFonts w:asciiTheme="majorHAnsi" w:hAnsiTheme="majorHAnsi"/>
                <w:color w:val="000000" w:themeColor="text1"/>
              </w:rPr>
            </w:pPr>
            <w:r w:rsidRPr="00E14B40">
              <w:rPr>
                <w:rFonts w:asciiTheme="majorHAnsi" w:hAnsiTheme="majorHAnsi"/>
                <w:color w:val="000000" w:themeColor="text1"/>
              </w:rPr>
              <w:t>Please provide a title and brief description of  each  service that you would like to offer</w:t>
            </w:r>
            <w:r w:rsidR="00D97988">
              <w:rPr>
                <w:rFonts w:asciiTheme="majorHAnsi" w:hAnsiTheme="majorHAnsi"/>
                <w:color w:val="000000" w:themeColor="text1"/>
              </w:rPr>
              <w:t xml:space="preserve"> as part of the Specialist Provision</w:t>
            </w:r>
          </w:p>
        </w:tc>
      </w:tr>
      <w:tr w:rsidR="00E14B40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val="511"/>
          <w:tblHeader/>
        </w:trPr>
        <w:tc>
          <w:tcPr>
            <w:tcW w:w="4338" w:type="dxa"/>
            <w:tcBorders>
              <w:top w:val="single" w:sz="12" w:space="0" w:color="FF3399"/>
              <w:bottom w:val="single" w:sz="12" w:space="0" w:color="FF3399"/>
            </w:tcBorders>
            <w:shd w:val="clear" w:color="auto" w:fill="FF3399"/>
          </w:tcPr>
          <w:p w:rsidR="00E14B40" w:rsidRPr="007C25CD" w:rsidRDefault="00E14B40" w:rsidP="002D6D10">
            <w:pPr>
              <w:spacing w:before="40" w:after="40"/>
              <w:rPr>
                <w:b/>
                <w:color w:val="FFFFFF" w:themeColor="background1"/>
                <w:sz w:val="20"/>
              </w:rPr>
            </w:pPr>
            <w:r w:rsidRPr="0064722A">
              <w:rPr>
                <w:b/>
                <w:color w:val="FFFFFF" w:themeColor="background1"/>
                <w:sz w:val="20"/>
              </w:rPr>
              <w:t>NAME OF SERVICE</w:t>
            </w:r>
          </w:p>
        </w:tc>
        <w:tc>
          <w:tcPr>
            <w:tcW w:w="9397" w:type="dxa"/>
            <w:gridSpan w:val="4"/>
            <w:tcBorders>
              <w:top w:val="single" w:sz="12" w:space="0" w:color="FF3399"/>
              <w:bottom w:val="single" w:sz="12" w:space="0" w:color="FF3399"/>
            </w:tcBorders>
            <w:shd w:val="clear" w:color="auto" w:fill="FF3399"/>
          </w:tcPr>
          <w:p w:rsidR="00E14B40" w:rsidRPr="0064722A" w:rsidRDefault="00E14B40" w:rsidP="002D6D10">
            <w:pPr>
              <w:spacing w:before="40" w:after="4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 OF SERVICE</w:t>
            </w:r>
          </w:p>
        </w:tc>
      </w:tr>
      <w:tr w:rsidR="00E14B40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val="20"/>
          <w:tblHeader/>
        </w:trPr>
        <w:tc>
          <w:tcPr>
            <w:tcW w:w="4338" w:type="dxa"/>
            <w:tcBorders>
              <w:top w:val="single" w:sz="12" w:space="0" w:color="FF3399"/>
              <w:bottom w:val="single" w:sz="12" w:space="0" w:color="FF3399"/>
            </w:tcBorders>
            <w:shd w:val="clear" w:color="auto" w:fill="FF3399"/>
          </w:tcPr>
          <w:p w:rsidR="00E14B40" w:rsidRPr="0064722A" w:rsidRDefault="00E14B40" w:rsidP="002D6D10">
            <w:pPr>
              <w:spacing w:before="40" w:after="40"/>
              <w:rPr>
                <w:b/>
                <w:color w:val="FFFFFF" w:themeColor="background1"/>
                <w:sz w:val="20"/>
              </w:rPr>
            </w:pPr>
            <w:r w:rsidRPr="007C25CD">
              <w:rPr>
                <w:rFonts w:asciiTheme="majorHAnsi" w:hAnsiTheme="majorHAnsi"/>
                <w:color w:val="FFFFFF" w:themeColor="background1"/>
                <w:sz w:val="16"/>
              </w:rPr>
              <w:t>[</w:t>
            </w:r>
            <w:r>
              <w:rPr>
                <w:rFonts w:asciiTheme="majorHAnsi" w:hAnsiTheme="majorHAnsi"/>
                <w:color w:val="FFFFFF" w:themeColor="background1"/>
                <w:sz w:val="16"/>
              </w:rPr>
              <w:t>Please provide a</w:t>
            </w:r>
            <w:r w:rsidRPr="007C25CD">
              <w:rPr>
                <w:rFonts w:asciiTheme="majorHAnsi" w:hAnsiTheme="majorHAnsi"/>
                <w:color w:val="FFFFFF" w:themeColor="background1"/>
                <w:sz w:val="16"/>
              </w:rPr>
              <w:t xml:space="preserve"> short name used to identify the service offered within the directory of services]</w:t>
            </w:r>
          </w:p>
        </w:tc>
        <w:tc>
          <w:tcPr>
            <w:tcW w:w="9397" w:type="dxa"/>
            <w:gridSpan w:val="4"/>
            <w:tcBorders>
              <w:top w:val="single" w:sz="12" w:space="0" w:color="FF3399"/>
              <w:bottom w:val="single" w:sz="12" w:space="0" w:color="FF3399"/>
            </w:tcBorders>
            <w:shd w:val="clear" w:color="auto" w:fill="FF3399"/>
          </w:tcPr>
          <w:p w:rsidR="00E14B40" w:rsidRPr="007C25CD" w:rsidRDefault="00E14B40" w:rsidP="00B77D1C">
            <w:pPr>
              <w:spacing w:before="40" w:after="40"/>
              <w:rPr>
                <w:rFonts w:asciiTheme="majorHAnsi" w:hAnsiTheme="majorHAnsi"/>
                <w:color w:val="FFFFFF" w:themeColor="background1"/>
                <w:sz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</w:rPr>
              <w:t xml:space="preserve">[Please provide full details of the service offered sufficient to allow an Anchor Partner to make an informed referral.  </w:t>
            </w:r>
            <w:r w:rsidR="00B77D1C">
              <w:rPr>
                <w:rFonts w:asciiTheme="majorHAnsi" w:hAnsiTheme="majorHAnsi"/>
                <w:color w:val="FFFFFF" w:themeColor="background1"/>
                <w:sz w:val="16"/>
              </w:rPr>
              <w:t>State clearly any cost per participant.  If there is no cost please state ‘No Cost’. I</w:t>
            </w:r>
            <w:r>
              <w:rPr>
                <w:rFonts w:asciiTheme="majorHAnsi" w:hAnsiTheme="majorHAnsi"/>
                <w:color w:val="FFFFFF" w:themeColor="background1"/>
                <w:sz w:val="16"/>
              </w:rPr>
              <w:t xml:space="preserve">nclude details of any external oversight / quality assurance of the service, e.g. professional body membership of delivery staff, Regulated Qualification Gained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16"/>
              </w:rPr>
              <w:t>etc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16"/>
              </w:rPr>
              <w:t>]</w:t>
            </w:r>
          </w:p>
        </w:tc>
      </w:tr>
      <w:tr w:rsidR="00E14B40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hRule="exact" w:val="1418"/>
        </w:trPr>
        <w:tc>
          <w:tcPr>
            <w:tcW w:w="4338" w:type="dxa"/>
            <w:tcBorders>
              <w:top w:val="single" w:sz="12" w:space="0" w:color="FF3399"/>
            </w:tcBorders>
          </w:tcPr>
          <w:p w:rsidR="00110849" w:rsidRPr="0064722A" w:rsidRDefault="00110849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397" w:type="dxa"/>
            <w:gridSpan w:val="4"/>
            <w:tcBorders>
              <w:top w:val="single" w:sz="12" w:space="0" w:color="FF3399"/>
            </w:tcBorders>
          </w:tcPr>
          <w:p w:rsidR="00E14B40" w:rsidRPr="0064722A" w:rsidRDefault="00E14B40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14B40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hRule="exact" w:val="1418"/>
        </w:trPr>
        <w:tc>
          <w:tcPr>
            <w:tcW w:w="4338" w:type="dxa"/>
          </w:tcPr>
          <w:p w:rsidR="00E14B40" w:rsidRPr="0064722A" w:rsidRDefault="00E14B40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397" w:type="dxa"/>
            <w:gridSpan w:val="4"/>
          </w:tcPr>
          <w:p w:rsidR="00E14B40" w:rsidRPr="0064722A" w:rsidRDefault="00E14B40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14B40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hRule="exact" w:val="1418"/>
        </w:trPr>
        <w:tc>
          <w:tcPr>
            <w:tcW w:w="4338" w:type="dxa"/>
          </w:tcPr>
          <w:p w:rsidR="00E14B40" w:rsidRPr="0064722A" w:rsidRDefault="00E14B40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397" w:type="dxa"/>
            <w:gridSpan w:val="4"/>
          </w:tcPr>
          <w:p w:rsidR="00110849" w:rsidRPr="0064722A" w:rsidRDefault="00110849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110849" w:rsidRPr="0064722A" w:rsidTr="00110849">
        <w:tblPrEx>
          <w:tblBorders>
            <w:top w:val="single" w:sz="12" w:space="0" w:color="FF3399"/>
            <w:left w:val="single" w:sz="12" w:space="0" w:color="FF3399"/>
            <w:bottom w:val="single" w:sz="12" w:space="0" w:color="FF3399"/>
            <w:right w:val="single" w:sz="12" w:space="0" w:color="FF3399"/>
            <w:insideH w:val="single" w:sz="2" w:space="0" w:color="FF3399"/>
            <w:insideV w:val="single" w:sz="2" w:space="0" w:color="FF3399"/>
          </w:tblBorders>
        </w:tblPrEx>
        <w:trPr>
          <w:gridBefore w:val="1"/>
          <w:wBefore w:w="15" w:type="dxa"/>
          <w:trHeight w:hRule="exact" w:val="1418"/>
        </w:trPr>
        <w:tc>
          <w:tcPr>
            <w:tcW w:w="4338" w:type="dxa"/>
          </w:tcPr>
          <w:p w:rsidR="00110849" w:rsidRPr="0064722A" w:rsidRDefault="00110849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397" w:type="dxa"/>
            <w:gridSpan w:val="4"/>
          </w:tcPr>
          <w:p w:rsidR="00110849" w:rsidRPr="0064722A" w:rsidRDefault="00110849" w:rsidP="002D6D10">
            <w:pPr>
              <w:spacing w:before="40" w:after="40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:rsidR="00110849" w:rsidRDefault="00110849" w:rsidP="00110849">
      <w:bookmarkStart w:id="0" w:name="_GoBack"/>
      <w:bookmarkEnd w:id="0"/>
    </w:p>
    <w:p w:rsidR="00110849" w:rsidRPr="002A54C9" w:rsidRDefault="00110849" w:rsidP="002A54C9">
      <w:pPr>
        <w:jc w:val="center"/>
        <w:rPr>
          <w:rFonts w:asciiTheme="majorHAnsi" w:hAnsiTheme="majorHAnsi"/>
          <w:b/>
          <w:sz w:val="24"/>
          <w:szCs w:val="24"/>
        </w:rPr>
      </w:pPr>
      <w:r w:rsidRPr="002A54C9">
        <w:rPr>
          <w:rFonts w:asciiTheme="majorHAnsi" w:hAnsiTheme="majorHAnsi"/>
          <w:b/>
        </w:rPr>
        <w:t xml:space="preserve">Thank you for completing the Application to be a Specialist Provider form.  Please email the form to </w:t>
      </w:r>
      <w:r w:rsidR="00F1562B">
        <w:rPr>
          <w:rFonts w:asciiTheme="majorHAnsi" w:hAnsiTheme="majorHAnsi"/>
          <w:b/>
        </w:rPr>
        <w:t>specialistprovision</w:t>
      </w:r>
      <w:r w:rsidRPr="002A54C9">
        <w:rPr>
          <w:rFonts w:asciiTheme="majorHAnsi" w:hAnsiTheme="majorHAnsi"/>
          <w:b/>
        </w:rPr>
        <w:t>@westofenglandworks.org.uk</w:t>
      </w:r>
    </w:p>
    <w:sectPr w:rsidR="00110849" w:rsidRPr="002A54C9" w:rsidSect="00110849">
      <w:headerReference w:type="default" r:id="rId7"/>
      <w:pgSz w:w="16838" w:h="23811" w:code="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36" w:rsidRDefault="005F3D36" w:rsidP="005F3D36">
      <w:pPr>
        <w:spacing w:after="0" w:line="240" w:lineRule="auto"/>
      </w:pPr>
      <w:r>
        <w:separator/>
      </w:r>
    </w:p>
  </w:endnote>
  <w:endnote w:type="continuationSeparator" w:id="0">
    <w:p w:rsidR="005F3D36" w:rsidRDefault="005F3D36" w:rsidP="005F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36" w:rsidRDefault="005F3D36" w:rsidP="005F3D36">
      <w:pPr>
        <w:spacing w:after="0" w:line="240" w:lineRule="auto"/>
      </w:pPr>
      <w:r>
        <w:separator/>
      </w:r>
    </w:p>
  </w:footnote>
  <w:footnote w:type="continuationSeparator" w:id="0">
    <w:p w:rsidR="005F3D36" w:rsidRDefault="005F3D36" w:rsidP="005F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C9" w:rsidRDefault="002A54C9" w:rsidP="002A54C9">
    <w:pPr>
      <w:pStyle w:val="Header"/>
      <w:jc w:val="right"/>
    </w:pPr>
    <w:r w:rsidRPr="002A54C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C16B5F" wp14:editId="544105E9">
          <wp:simplePos x="0" y="0"/>
          <wp:positionH relativeFrom="column">
            <wp:posOffset>7261860</wp:posOffset>
          </wp:positionH>
          <wp:positionV relativeFrom="paragraph">
            <wp:posOffset>-153035</wp:posOffset>
          </wp:positionV>
          <wp:extent cx="1767235" cy="619125"/>
          <wp:effectExtent l="0" t="0" r="4445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BO-grantholder-lock-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54C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80C5F" wp14:editId="052F932C">
          <wp:simplePos x="0" y="0"/>
          <wp:positionH relativeFrom="margin">
            <wp:posOffset>5114925</wp:posOffset>
          </wp:positionH>
          <wp:positionV relativeFrom="paragraph">
            <wp:posOffset>-76835</wp:posOffset>
          </wp:positionV>
          <wp:extent cx="2057964" cy="514350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st of England Work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964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049"/>
    <w:multiLevelType w:val="hybridMultilevel"/>
    <w:tmpl w:val="E048B030"/>
    <w:lvl w:ilvl="0" w:tplc="FC90C1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33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A23D8"/>
    <w:multiLevelType w:val="hybridMultilevel"/>
    <w:tmpl w:val="BD0A9C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620772"/>
    <w:multiLevelType w:val="hybridMultilevel"/>
    <w:tmpl w:val="9F8A00BE"/>
    <w:lvl w:ilvl="0" w:tplc="8D3CB1F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C13ED"/>
    <w:multiLevelType w:val="hybridMultilevel"/>
    <w:tmpl w:val="0B005FF0"/>
    <w:lvl w:ilvl="0" w:tplc="B9C06A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6"/>
    <w:rsid w:val="00035CE1"/>
    <w:rsid w:val="00110849"/>
    <w:rsid w:val="00110F71"/>
    <w:rsid w:val="001537D4"/>
    <w:rsid w:val="0016614B"/>
    <w:rsid w:val="001764E4"/>
    <w:rsid w:val="001F32B8"/>
    <w:rsid w:val="001F7E0B"/>
    <w:rsid w:val="0027547B"/>
    <w:rsid w:val="002A54C9"/>
    <w:rsid w:val="002B12DA"/>
    <w:rsid w:val="002D6D10"/>
    <w:rsid w:val="00310488"/>
    <w:rsid w:val="00350A18"/>
    <w:rsid w:val="00443697"/>
    <w:rsid w:val="004B2FE9"/>
    <w:rsid w:val="005855E3"/>
    <w:rsid w:val="005C5E52"/>
    <w:rsid w:val="005F3D36"/>
    <w:rsid w:val="0063624B"/>
    <w:rsid w:val="0064722A"/>
    <w:rsid w:val="006C00FF"/>
    <w:rsid w:val="00761478"/>
    <w:rsid w:val="007B56DA"/>
    <w:rsid w:val="007C25CD"/>
    <w:rsid w:val="008166D0"/>
    <w:rsid w:val="00955E4C"/>
    <w:rsid w:val="00A24993"/>
    <w:rsid w:val="00A50CA4"/>
    <w:rsid w:val="00A52309"/>
    <w:rsid w:val="00A96978"/>
    <w:rsid w:val="00AB0636"/>
    <w:rsid w:val="00B77D1C"/>
    <w:rsid w:val="00BB189C"/>
    <w:rsid w:val="00BB39DC"/>
    <w:rsid w:val="00BD5A3D"/>
    <w:rsid w:val="00BE416C"/>
    <w:rsid w:val="00C20835"/>
    <w:rsid w:val="00C66FE0"/>
    <w:rsid w:val="00C9221D"/>
    <w:rsid w:val="00CE2EB1"/>
    <w:rsid w:val="00D67DF1"/>
    <w:rsid w:val="00D8614C"/>
    <w:rsid w:val="00D97988"/>
    <w:rsid w:val="00DA5F21"/>
    <w:rsid w:val="00DC2DC1"/>
    <w:rsid w:val="00E14B40"/>
    <w:rsid w:val="00E96D27"/>
    <w:rsid w:val="00EF5B53"/>
    <w:rsid w:val="00F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20B26"/>
  <w15:chartTrackingRefBased/>
  <w15:docId w15:val="{4FF803E2-FEE9-4DDB-B4EA-D0C8901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D36"/>
  </w:style>
  <w:style w:type="paragraph" w:styleId="Footer">
    <w:name w:val="footer"/>
    <w:basedOn w:val="Normal"/>
    <w:link w:val="FooterChar"/>
    <w:uiPriority w:val="99"/>
    <w:unhideWhenUsed/>
    <w:rsid w:val="005F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D36"/>
  </w:style>
  <w:style w:type="table" w:styleId="TableGrid">
    <w:name w:val="Table Grid"/>
    <w:basedOn w:val="TableNormal"/>
    <w:uiPriority w:val="39"/>
    <w:rsid w:val="005F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2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43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College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Hempstock</dc:creator>
  <cp:keywords/>
  <dc:description/>
  <cp:lastModifiedBy>Nick Phillips</cp:lastModifiedBy>
  <cp:revision>2</cp:revision>
  <cp:lastPrinted>2017-02-20T13:47:00Z</cp:lastPrinted>
  <dcterms:created xsi:type="dcterms:W3CDTF">2018-01-03T10:07:00Z</dcterms:created>
  <dcterms:modified xsi:type="dcterms:W3CDTF">2018-01-03T10:07:00Z</dcterms:modified>
</cp:coreProperties>
</file>